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83" w:rsidRDefault="00100283" w:rsidP="003F1819">
      <w:pPr>
        <w:spacing w:line="240" w:lineRule="auto"/>
        <w:rPr>
          <w:sz w:val="28"/>
          <w:szCs w:val="28"/>
          <w:rtl/>
          <w:lang w:bidi="fa-IR"/>
        </w:rPr>
      </w:pPr>
    </w:p>
    <w:tbl>
      <w:tblPr>
        <w:tblStyle w:val="MediumShading2-Accent5"/>
        <w:tblpPr w:leftFromText="180" w:rightFromText="180" w:vertAnchor="page" w:horzAnchor="margin" w:tblpY="2896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709"/>
        <w:gridCol w:w="3150"/>
        <w:gridCol w:w="2792"/>
        <w:gridCol w:w="65"/>
      </w:tblGrid>
      <w:tr w:rsidR="00E64B81" w:rsidRPr="000C4253" w:rsidTr="00FA0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E64B81" w:rsidRPr="000C4253" w:rsidRDefault="00E64B81" w:rsidP="00E64B81">
            <w:pPr>
              <w:jc w:val="center"/>
              <w:rPr>
                <w:rStyle w:val="Strong"/>
                <w:rFonts w:cstheme="majorBidi"/>
                <w:b/>
                <w:bCs/>
                <w:color w:val="000000" w:themeColor="text1"/>
                <w:sz w:val="40"/>
                <w:szCs w:val="40"/>
              </w:rPr>
            </w:pPr>
            <w:bookmarkStart w:id="0" w:name="OLE_LINK48"/>
            <w:bookmarkStart w:id="1" w:name="OLE_LINK49"/>
            <w:r w:rsidRPr="000C4253">
              <w:rPr>
                <w:rStyle w:val="Strong"/>
                <w:rFonts w:cstheme="majorBidi"/>
                <w:b/>
                <w:bCs/>
                <w:color w:val="000000" w:themeColor="text1"/>
                <w:sz w:val="40"/>
                <w:szCs w:val="40"/>
              </w:rPr>
              <w:t>Caustic Soda Flakes</w:t>
            </w:r>
          </w:p>
        </w:tc>
      </w:tr>
      <w:tr w:rsidR="00FA09F9" w:rsidRPr="000C4253" w:rsidTr="00FA09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A09F9" w:rsidRPr="000C4253" w:rsidRDefault="00FA09F9" w:rsidP="00E64B81">
            <w:pPr>
              <w:spacing w:line="360" w:lineRule="auto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0C4253">
              <w:rPr>
                <w:rStyle w:val="Strong"/>
                <w:rFonts w:cstheme="minorHAnsi"/>
                <w:b/>
                <w:bCs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630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FA09F9" w:rsidRPr="000C4253" w:rsidRDefault="00FA09F9" w:rsidP="00E64B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0C4253">
              <w:rPr>
                <w:rFonts w:cstheme="minorHAnsi"/>
                <w:b/>
                <w:bCs/>
                <w:sz w:val="28"/>
                <w:szCs w:val="28"/>
              </w:rPr>
              <w:t xml:space="preserve">Unit </w:t>
            </w:r>
          </w:p>
        </w:tc>
        <w:tc>
          <w:tcPr>
            <w:tcW w:w="1161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FA09F9" w:rsidRPr="000C4253" w:rsidRDefault="00FA09F9" w:rsidP="00E64B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8"/>
                <w:szCs w:val="28"/>
              </w:rPr>
            </w:pPr>
            <w:r w:rsidRPr="000C4253">
              <w:rPr>
                <w:rStyle w:val="Strong"/>
                <w:sz w:val="28"/>
                <w:szCs w:val="28"/>
              </w:rPr>
              <w:t xml:space="preserve">Normal Range </w:t>
            </w:r>
          </w:p>
          <w:p w:rsidR="00FA09F9" w:rsidRPr="000C4253" w:rsidRDefault="00FA09F9" w:rsidP="00E64B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C4253">
              <w:rPr>
                <w:rStyle w:val="Strong"/>
                <w:sz w:val="28"/>
                <w:szCs w:val="28"/>
              </w:rPr>
              <w:t>(Grade A)</w:t>
            </w:r>
          </w:p>
        </w:tc>
        <w:tc>
          <w:tcPr>
            <w:tcW w:w="1029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FA09F9" w:rsidRPr="000C4253" w:rsidRDefault="00FA09F9" w:rsidP="00E64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C425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Test Method</w:t>
            </w:r>
          </w:p>
        </w:tc>
      </w:tr>
      <w:tr w:rsidR="00FA09F9" w:rsidRPr="000C4253" w:rsidTr="00FA09F9">
        <w:trPr>
          <w:gridAfter w:val="1"/>
          <w:wAfter w:w="24" w:type="pct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color w:val="auto"/>
                <w:sz w:val="28"/>
                <w:szCs w:val="28"/>
              </w:rPr>
            </w:pPr>
            <w:bookmarkStart w:id="2" w:name="_Hlk272653456"/>
            <w:r w:rsidRPr="000C4253">
              <w:rPr>
                <w:rFonts w:cstheme="majorBidi"/>
                <w:color w:val="auto"/>
                <w:sz w:val="28"/>
                <w:szCs w:val="28"/>
              </w:rPr>
              <w:t xml:space="preserve">Purity as </w:t>
            </w:r>
            <w:proofErr w:type="spellStart"/>
            <w:r w:rsidRPr="000C4253">
              <w:rPr>
                <w:rFonts w:cstheme="majorBidi"/>
                <w:color w:val="auto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 xml:space="preserve"> %</w:t>
            </w:r>
          </w:p>
        </w:tc>
        <w:tc>
          <w:tcPr>
            <w:tcW w:w="1161" w:type="pct"/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97± 2</w:t>
            </w:r>
          </w:p>
        </w:tc>
        <w:tc>
          <w:tcPr>
            <w:tcW w:w="1029" w:type="pct"/>
            <w:tcBorders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8"/>
                <w:szCs w:val="28"/>
              </w:rPr>
            </w:pPr>
            <w:r w:rsidRPr="000C4253">
              <w:rPr>
                <w:rFonts w:cstheme="majorBidi"/>
                <w:color w:val="000000"/>
                <w:sz w:val="28"/>
                <w:szCs w:val="28"/>
              </w:rPr>
              <w:t>JIS K 1200</w:t>
            </w:r>
          </w:p>
        </w:tc>
      </w:tr>
      <w:tr w:rsidR="00FA09F9" w:rsidRPr="000C4253" w:rsidTr="00FA09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color w:val="auto"/>
                <w:sz w:val="28"/>
                <w:szCs w:val="28"/>
              </w:rPr>
              <w:t>Carbonates as Na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0C4253">
              <w:rPr>
                <w:rFonts w:cstheme="majorBidi"/>
                <w:color w:val="auto"/>
                <w:sz w:val="28"/>
                <w:szCs w:val="28"/>
              </w:rPr>
              <w:t>CO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 xml:space="preserve"> %</w:t>
            </w:r>
          </w:p>
        </w:tc>
        <w:tc>
          <w:tcPr>
            <w:tcW w:w="1161" w:type="pct"/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1 Max</w:t>
            </w:r>
          </w:p>
        </w:tc>
        <w:tc>
          <w:tcPr>
            <w:tcW w:w="1029" w:type="pct"/>
            <w:tcBorders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8"/>
                <w:szCs w:val="28"/>
              </w:rPr>
            </w:pPr>
            <w:r w:rsidRPr="000C4253">
              <w:rPr>
                <w:rFonts w:cstheme="majorBidi"/>
                <w:color w:val="000000"/>
                <w:sz w:val="28"/>
                <w:szCs w:val="28"/>
              </w:rPr>
              <w:t>JIS K 1200</w:t>
            </w:r>
          </w:p>
        </w:tc>
      </w:tr>
      <w:tr w:rsidR="00FA09F9" w:rsidRPr="000C4253" w:rsidTr="00FA09F9">
        <w:trPr>
          <w:gridAfter w:val="1"/>
          <w:wAfter w:w="2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color w:val="auto"/>
                <w:sz w:val="28"/>
                <w:szCs w:val="28"/>
              </w:rPr>
              <w:t xml:space="preserve">Chlorides as </w:t>
            </w:r>
            <w:proofErr w:type="spellStart"/>
            <w:r w:rsidRPr="000C4253">
              <w:rPr>
                <w:rFonts w:cstheme="majorBidi"/>
                <w:color w:val="auto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 xml:space="preserve"> %</w:t>
            </w:r>
          </w:p>
        </w:tc>
        <w:tc>
          <w:tcPr>
            <w:tcW w:w="1161" w:type="pct"/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0.06 Max</w:t>
            </w:r>
          </w:p>
        </w:tc>
        <w:tc>
          <w:tcPr>
            <w:tcW w:w="1029" w:type="pct"/>
            <w:tcBorders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8"/>
                <w:szCs w:val="28"/>
              </w:rPr>
            </w:pPr>
            <w:r w:rsidRPr="000C4253">
              <w:rPr>
                <w:rFonts w:cstheme="majorBidi"/>
                <w:color w:val="000000"/>
                <w:sz w:val="28"/>
                <w:szCs w:val="28"/>
              </w:rPr>
              <w:t>ASTM E 291</w:t>
            </w:r>
          </w:p>
        </w:tc>
      </w:tr>
      <w:tr w:rsidR="00FA09F9" w:rsidRPr="000C4253" w:rsidTr="00FA09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color w:val="auto"/>
                <w:sz w:val="28"/>
                <w:szCs w:val="28"/>
              </w:rPr>
              <w:t>Sulfates as Na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0C4253">
              <w:rPr>
                <w:rFonts w:cstheme="majorBidi"/>
                <w:color w:val="auto"/>
                <w:sz w:val="28"/>
                <w:szCs w:val="28"/>
              </w:rPr>
              <w:t>SO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30" w:type="pct"/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 xml:space="preserve"> %</w:t>
            </w:r>
          </w:p>
        </w:tc>
        <w:tc>
          <w:tcPr>
            <w:tcW w:w="1161" w:type="pct"/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0.01 Max</w:t>
            </w:r>
          </w:p>
        </w:tc>
        <w:tc>
          <w:tcPr>
            <w:tcW w:w="1029" w:type="pct"/>
            <w:tcBorders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8"/>
                <w:szCs w:val="28"/>
              </w:rPr>
            </w:pPr>
            <w:r w:rsidRPr="000C4253">
              <w:rPr>
                <w:rFonts w:cstheme="majorBidi"/>
                <w:color w:val="000000"/>
                <w:sz w:val="28"/>
                <w:szCs w:val="28"/>
              </w:rPr>
              <w:t>ASTM E 291</w:t>
            </w:r>
          </w:p>
        </w:tc>
      </w:tr>
      <w:tr w:rsidR="00FA09F9" w:rsidRPr="000C4253" w:rsidTr="00FA09F9">
        <w:trPr>
          <w:gridAfter w:val="1"/>
          <w:wAfter w:w="24" w:type="pct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color w:val="auto"/>
                <w:sz w:val="28"/>
                <w:szCs w:val="28"/>
              </w:rPr>
              <w:t>Silicates as SiO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2</w:t>
            </w:r>
            <w:bookmarkStart w:id="3" w:name="_GoBack"/>
            <w:bookmarkEnd w:id="3"/>
          </w:p>
        </w:tc>
        <w:tc>
          <w:tcPr>
            <w:tcW w:w="630" w:type="pct"/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 xml:space="preserve"> %</w:t>
            </w:r>
          </w:p>
        </w:tc>
        <w:tc>
          <w:tcPr>
            <w:tcW w:w="1161" w:type="pct"/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0.02 Max</w:t>
            </w:r>
          </w:p>
        </w:tc>
        <w:tc>
          <w:tcPr>
            <w:tcW w:w="1029" w:type="pct"/>
            <w:tcBorders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IS 252</w:t>
            </w:r>
          </w:p>
        </w:tc>
      </w:tr>
      <w:tr w:rsidR="00FA09F9" w:rsidRPr="000C4253" w:rsidTr="00FA09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color w:val="auto"/>
                <w:sz w:val="28"/>
                <w:szCs w:val="28"/>
              </w:rPr>
            </w:pPr>
            <w:r w:rsidRPr="000C4253">
              <w:rPr>
                <w:rFonts w:cstheme="majorBidi"/>
                <w:color w:val="auto"/>
                <w:sz w:val="28"/>
                <w:szCs w:val="28"/>
              </w:rPr>
              <w:t>Aluminum as Al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0C4253">
              <w:rPr>
                <w:rFonts w:cstheme="majorBidi"/>
                <w:color w:val="auto"/>
                <w:sz w:val="28"/>
                <w:szCs w:val="28"/>
              </w:rPr>
              <w:t>O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>- ppm</w:t>
            </w:r>
          </w:p>
        </w:tc>
        <w:tc>
          <w:tcPr>
            <w:tcW w:w="1161" w:type="pct"/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20 Max</w:t>
            </w:r>
          </w:p>
        </w:tc>
        <w:tc>
          <w:tcPr>
            <w:tcW w:w="1029" w:type="pct"/>
            <w:tcBorders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ISO 10566</w:t>
            </w:r>
          </w:p>
        </w:tc>
      </w:tr>
      <w:tr w:rsidR="00FA09F9" w:rsidRPr="000C4253" w:rsidTr="00FA09F9">
        <w:trPr>
          <w:gridAfter w:val="1"/>
          <w:wAfter w:w="2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color w:val="auto"/>
                <w:sz w:val="28"/>
                <w:szCs w:val="28"/>
              </w:rPr>
            </w:pPr>
            <w:r w:rsidRPr="000C4253">
              <w:rPr>
                <w:rFonts w:cstheme="majorBidi"/>
                <w:color w:val="auto"/>
                <w:sz w:val="28"/>
                <w:szCs w:val="28"/>
              </w:rPr>
              <w:t>Iron as Fe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0C4253">
              <w:rPr>
                <w:rFonts w:cstheme="majorBidi"/>
                <w:color w:val="auto"/>
                <w:sz w:val="28"/>
                <w:szCs w:val="28"/>
              </w:rPr>
              <w:t>O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>- ppm</w:t>
            </w:r>
          </w:p>
        </w:tc>
        <w:tc>
          <w:tcPr>
            <w:tcW w:w="1161" w:type="pct"/>
            <w:shd w:val="clear" w:color="auto" w:fill="auto"/>
          </w:tcPr>
          <w:p w:rsidR="00FA09F9" w:rsidRPr="000C4253" w:rsidRDefault="00FA09F9" w:rsidP="00E64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30 Max</w:t>
            </w:r>
          </w:p>
        </w:tc>
        <w:tc>
          <w:tcPr>
            <w:tcW w:w="1029" w:type="pct"/>
            <w:tcBorders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8"/>
                <w:szCs w:val="28"/>
              </w:rPr>
            </w:pPr>
            <w:r w:rsidRPr="000C4253">
              <w:rPr>
                <w:rFonts w:cstheme="majorBidi"/>
                <w:color w:val="000000"/>
                <w:sz w:val="28"/>
                <w:szCs w:val="28"/>
              </w:rPr>
              <w:t>ASTM E 291</w:t>
            </w:r>
          </w:p>
        </w:tc>
      </w:tr>
      <w:tr w:rsidR="00FA09F9" w:rsidRPr="000C4253" w:rsidTr="00FA09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color w:val="auto"/>
                <w:sz w:val="28"/>
                <w:szCs w:val="28"/>
              </w:rPr>
              <w:t>Insoluble in Water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>%</w:t>
            </w:r>
          </w:p>
        </w:tc>
        <w:tc>
          <w:tcPr>
            <w:tcW w:w="1161" w:type="pct"/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8"/>
                <w:szCs w:val="28"/>
              </w:rPr>
            </w:pPr>
            <w:r w:rsidRPr="000C4253">
              <w:rPr>
                <w:rFonts w:cstheme="majorBidi"/>
                <w:color w:val="000000"/>
                <w:sz w:val="28"/>
                <w:szCs w:val="28"/>
              </w:rPr>
              <w:t>0.1 Max</w:t>
            </w:r>
          </w:p>
        </w:tc>
        <w:tc>
          <w:tcPr>
            <w:tcW w:w="1029" w:type="pct"/>
            <w:tcBorders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28"/>
                <w:szCs w:val="28"/>
              </w:rPr>
            </w:pPr>
            <w:r w:rsidRPr="000C4253">
              <w:rPr>
                <w:rFonts w:cstheme="majorBidi"/>
                <w:color w:val="000000"/>
                <w:sz w:val="28"/>
                <w:szCs w:val="28"/>
              </w:rPr>
              <w:t>BSI 6075</w:t>
            </w:r>
          </w:p>
        </w:tc>
      </w:tr>
      <w:bookmarkEnd w:id="2"/>
      <w:tr w:rsidR="00FA09F9" w:rsidRPr="000C4253" w:rsidTr="00FA09F9">
        <w:trPr>
          <w:gridAfter w:val="1"/>
          <w:wAfter w:w="24" w:type="pct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FA09F9" w:rsidRPr="000C4253" w:rsidRDefault="00FA09F9" w:rsidP="00DD57AB">
            <w:pPr>
              <w:spacing w:line="240" w:lineRule="auto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color w:val="auto"/>
                <w:sz w:val="28"/>
                <w:szCs w:val="28"/>
              </w:rPr>
              <w:t>Arsenic as AS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0C4253">
              <w:rPr>
                <w:rFonts w:cstheme="majorBidi"/>
                <w:color w:val="auto"/>
                <w:sz w:val="28"/>
                <w:szCs w:val="28"/>
              </w:rPr>
              <w:t>O</w:t>
            </w:r>
            <w:r w:rsidRPr="000E715A">
              <w:rPr>
                <w:rFonts w:cstheme="majorBidi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proofErr w:type="spellStart"/>
            <w:r w:rsidRPr="000C4253">
              <w:rPr>
                <w:rFonts w:cstheme="majorBidi"/>
                <w:sz w:val="28"/>
                <w:szCs w:val="28"/>
              </w:rPr>
              <w:t>Wt</w:t>
            </w:r>
            <w:proofErr w:type="spellEnd"/>
            <w:r w:rsidRPr="000C4253">
              <w:rPr>
                <w:rFonts w:cstheme="majorBidi"/>
                <w:sz w:val="28"/>
                <w:szCs w:val="28"/>
              </w:rPr>
              <w:t>- ppm</w:t>
            </w:r>
          </w:p>
        </w:tc>
        <w:tc>
          <w:tcPr>
            <w:tcW w:w="1161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8"/>
                <w:szCs w:val="28"/>
              </w:rPr>
            </w:pPr>
            <w:r w:rsidRPr="000C4253">
              <w:rPr>
                <w:rFonts w:cstheme="majorBidi"/>
                <w:sz w:val="28"/>
                <w:szCs w:val="28"/>
              </w:rPr>
              <w:t>2 Max</w:t>
            </w:r>
          </w:p>
        </w:tc>
        <w:tc>
          <w:tcPr>
            <w:tcW w:w="1029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FA09F9" w:rsidRPr="000C4253" w:rsidRDefault="00FA09F9" w:rsidP="00E64B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28"/>
                <w:szCs w:val="28"/>
              </w:rPr>
            </w:pPr>
            <w:r w:rsidRPr="000C4253">
              <w:rPr>
                <w:rFonts w:cstheme="majorBidi"/>
                <w:color w:val="000000"/>
                <w:sz w:val="28"/>
                <w:szCs w:val="28"/>
              </w:rPr>
              <w:t>IS 9831</w:t>
            </w:r>
          </w:p>
        </w:tc>
      </w:tr>
    </w:tbl>
    <w:bookmarkEnd w:id="0"/>
    <w:bookmarkEnd w:id="1"/>
    <w:p w:rsidR="00A916BC" w:rsidRDefault="00100283" w:rsidP="00E64B81">
      <w:pPr>
        <w:tabs>
          <w:tab w:val="left" w:pos="2337"/>
        </w:tabs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</w:p>
    <w:sectPr w:rsidR="00A916BC" w:rsidSect="00E64B81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1B" w:rsidRDefault="0037291B" w:rsidP="00194D0D">
      <w:pPr>
        <w:spacing w:after="0" w:line="240" w:lineRule="auto"/>
      </w:pPr>
      <w:r>
        <w:separator/>
      </w:r>
    </w:p>
  </w:endnote>
  <w:endnote w:type="continuationSeparator" w:id="0">
    <w:p w:rsidR="0037291B" w:rsidRDefault="0037291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FC" w:rsidRPr="00B8116E" w:rsidRDefault="008C2FFC" w:rsidP="008C2FFC">
    <w:pPr>
      <w:tabs>
        <w:tab w:val="left" w:pos="7440"/>
      </w:tabs>
      <w:spacing w:after="0" w:line="240" w:lineRule="auto"/>
      <w:contextualSpacing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ab/>
    </w:r>
  </w:p>
  <w:p w:rsidR="008C2FFC" w:rsidRPr="001E21C6" w:rsidRDefault="001E21C6" w:rsidP="001E21C6">
    <w:pPr>
      <w:rPr>
        <w:b/>
        <w:bCs/>
        <w:sz w:val="24"/>
        <w:szCs w:val="24"/>
      </w:rPr>
    </w:pPr>
    <w:r w:rsidRPr="001E21C6">
      <w:rPr>
        <w:b/>
        <w:bCs/>
        <w:sz w:val="24"/>
        <w:szCs w:val="24"/>
      </w:rPr>
      <w:t>P-G-P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1B" w:rsidRDefault="0037291B" w:rsidP="00194D0D">
      <w:pPr>
        <w:spacing w:after="0" w:line="240" w:lineRule="auto"/>
      </w:pPr>
      <w:r>
        <w:separator/>
      </w:r>
    </w:p>
  </w:footnote>
  <w:footnote w:type="continuationSeparator" w:id="0">
    <w:p w:rsidR="0037291B" w:rsidRDefault="0037291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E71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4" o:spid="_x0000_s2058" type="#_x0000_t75" style="position:absolute;margin-left:0;margin-top:0;width:467.85pt;height:467.85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E715A">
    <w:pPr>
      <w:pStyle w:val="Header"/>
    </w:pPr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5" o:spid="_x0000_s2059" type="#_x0000_t75" style="position:absolute;margin-left:132.4pt;margin-top:45.5pt;width:445.1pt;height:445.1pt;z-index:-251652096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 w:rsidR="003F1819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-981710</wp:posOffset>
          </wp:positionV>
          <wp:extent cx="2771775" cy="2771775"/>
          <wp:effectExtent l="0" t="0" r="9525" b="9525"/>
          <wp:wrapThrough wrapText="bothSides">
            <wp:wrapPolygon edited="0">
              <wp:start x="0" y="0"/>
              <wp:lineTo x="0" y="21526"/>
              <wp:lineTo x="21526" y="21526"/>
              <wp:lineTo x="2152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R Logo 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277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E71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3" o:spid="_x0000_s2057" type="#_x0000_t75" style="position:absolute;margin-left:0;margin-top:0;width:467.85pt;height:467.85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0C4253"/>
    <w:rsid w:val="000E715A"/>
    <w:rsid w:val="00100283"/>
    <w:rsid w:val="00163E3B"/>
    <w:rsid w:val="00194D0D"/>
    <w:rsid w:val="001E21C6"/>
    <w:rsid w:val="002D4545"/>
    <w:rsid w:val="0037291B"/>
    <w:rsid w:val="00383DFF"/>
    <w:rsid w:val="003E1563"/>
    <w:rsid w:val="003E7A7D"/>
    <w:rsid w:val="003F1819"/>
    <w:rsid w:val="004A097A"/>
    <w:rsid w:val="005605FB"/>
    <w:rsid w:val="00676312"/>
    <w:rsid w:val="00723C09"/>
    <w:rsid w:val="00796B32"/>
    <w:rsid w:val="0082043D"/>
    <w:rsid w:val="0085704C"/>
    <w:rsid w:val="008C2FFC"/>
    <w:rsid w:val="00925440"/>
    <w:rsid w:val="009E2105"/>
    <w:rsid w:val="00A916BC"/>
    <w:rsid w:val="00B27FCB"/>
    <w:rsid w:val="00B5080D"/>
    <w:rsid w:val="00D53CE5"/>
    <w:rsid w:val="00DD57AB"/>
    <w:rsid w:val="00E45E7F"/>
    <w:rsid w:val="00E61E0A"/>
    <w:rsid w:val="00E64B81"/>
    <w:rsid w:val="00E85BC0"/>
    <w:rsid w:val="00EB7CE8"/>
    <w:rsid w:val="00F40050"/>
    <w:rsid w:val="00F56CB1"/>
    <w:rsid w:val="00F77B4F"/>
    <w:rsid w:val="00FA09F9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MediumShading2-Accent5">
    <w:name w:val="Medium Shading 2 Accent 5"/>
    <w:basedOn w:val="TableNormal"/>
    <w:uiPriority w:val="64"/>
    <w:rsid w:val="00A916B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7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9DD0-B99D-4C03-B875-2B05AAFC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11</cp:revision>
  <cp:lastPrinted>2019-07-15T04:58:00Z</cp:lastPrinted>
  <dcterms:created xsi:type="dcterms:W3CDTF">2019-07-08T08:30:00Z</dcterms:created>
  <dcterms:modified xsi:type="dcterms:W3CDTF">2019-07-16T07:30:00Z</dcterms:modified>
</cp:coreProperties>
</file>